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522" w:rsidRPr="004D0982" w:rsidRDefault="00F67522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7F5B31" w:rsidRDefault="00780E32" w:rsidP="007F5B31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Čá</w:t>
      </w:r>
      <w:r w:rsidR="00EF4EEA">
        <w:rPr>
          <w:b/>
          <w:bCs/>
          <w:szCs w:val="20"/>
          <w:u w:val="single"/>
        </w:rPr>
        <w:t>st 1</w:t>
      </w:r>
      <w:r w:rsidR="007F5B31">
        <w:rPr>
          <w:b/>
          <w:bCs/>
          <w:szCs w:val="20"/>
          <w:u w:val="single"/>
        </w:rPr>
        <w:t xml:space="preserve">. Oprava </w:t>
      </w:r>
      <w:r w:rsidR="006B3A3C">
        <w:rPr>
          <w:rFonts w:cs="Arial"/>
          <w:b/>
          <w:bCs/>
          <w:szCs w:val="20"/>
          <w:u w:val="single"/>
        </w:rPr>
        <w:t>c</w:t>
      </w:r>
      <w:r w:rsidR="006B3A3C" w:rsidRPr="000A2D90">
        <w:rPr>
          <w:rFonts w:cs="Arial"/>
          <w:b/>
          <w:bCs/>
          <w:szCs w:val="20"/>
          <w:u w:val="single"/>
        </w:rPr>
        <w:t>hodník</w:t>
      </w:r>
      <w:r w:rsidR="006B3A3C">
        <w:rPr>
          <w:rFonts w:cs="Arial"/>
          <w:b/>
          <w:bCs/>
          <w:szCs w:val="20"/>
          <w:u w:val="single"/>
        </w:rPr>
        <w:t>u v ulici</w:t>
      </w:r>
      <w:r w:rsidR="006B3A3C" w:rsidRPr="000A2D90">
        <w:rPr>
          <w:rFonts w:cs="Arial"/>
          <w:b/>
          <w:bCs/>
          <w:szCs w:val="20"/>
          <w:u w:val="single"/>
        </w:rPr>
        <w:t xml:space="preserve"> Dolní Valy I. </w:t>
      </w:r>
      <w:r w:rsidR="00F434D1">
        <w:rPr>
          <w:rFonts w:cs="Arial"/>
          <w:b/>
          <w:bCs/>
          <w:szCs w:val="20"/>
          <w:u w:val="single"/>
        </w:rPr>
        <w:t>–</w:t>
      </w:r>
      <w:r w:rsidR="006B3A3C" w:rsidRPr="000A2D90">
        <w:rPr>
          <w:rFonts w:cs="Arial"/>
          <w:b/>
          <w:bCs/>
          <w:szCs w:val="20"/>
          <w:u w:val="single"/>
        </w:rPr>
        <w:t xml:space="preserve"> západ</w:t>
      </w:r>
    </w:p>
    <w:p w:rsidR="00F434D1" w:rsidRDefault="00F434D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F434D1">
        <w:rPr>
          <w:b/>
          <w:bCs/>
          <w:noProof/>
          <w:szCs w:val="20"/>
          <w:u w:val="single"/>
        </w:rPr>
        <w:drawing>
          <wp:inline distT="0" distB="0" distL="0" distR="0">
            <wp:extent cx="8965410" cy="4367284"/>
            <wp:effectExtent l="0" t="0" r="762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5800" cy="437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26C" w:rsidRDefault="00AF426C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067A69" w:rsidRDefault="00067A69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bookmarkStart w:id="0" w:name="_GoBack"/>
      <w:bookmarkEnd w:id="0"/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434D1" w:rsidRDefault="00F434D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434D1" w:rsidRDefault="00F434D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434D1" w:rsidRDefault="00F434D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434D1" w:rsidRDefault="00F434D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434D1" w:rsidRDefault="00F434D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F5B31" w:rsidRDefault="00EF4EEA" w:rsidP="007F5B31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  <w:u w:val="single"/>
        </w:rPr>
      </w:pPr>
      <w:r w:rsidRPr="002F55D7">
        <w:rPr>
          <w:b/>
          <w:bCs/>
          <w:szCs w:val="20"/>
          <w:u w:val="single"/>
        </w:rPr>
        <w:t>Část 2</w:t>
      </w:r>
      <w:r w:rsidR="007F5B31" w:rsidRPr="002F55D7">
        <w:rPr>
          <w:b/>
          <w:bCs/>
          <w:szCs w:val="20"/>
          <w:u w:val="single"/>
        </w:rPr>
        <w:t xml:space="preserve">. Oprava </w:t>
      </w:r>
      <w:r w:rsidR="006B3A3C">
        <w:rPr>
          <w:rFonts w:cs="Arial"/>
          <w:b/>
          <w:bCs/>
          <w:szCs w:val="20"/>
          <w:u w:val="single"/>
        </w:rPr>
        <w:t>c</w:t>
      </w:r>
      <w:r w:rsidR="006B3A3C" w:rsidRPr="000A2D90">
        <w:rPr>
          <w:rFonts w:cs="Arial"/>
          <w:b/>
          <w:bCs/>
          <w:szCs w:val="20"/>
          <w:u w:val="single"/>
        </w:rPr>
        <w:t>hodník</w:t>
      </w:r>
      <w:r w:rsidR="006B3A3C">
        <w:rPr>
          <w:rFonts w:cs="Arial"/>
          <w:b/>
          <w:bCs/>
          <w:szCs w:val="20"/>
          <w:u w:val="single"/>
        </w:rPr>
        <w:t>u</w:t>
      </w:r>
      <w:r w:rsidR="006B3A3C" w:rsidRPr="000A2D90">
        <w:rPr>
          <w:rFonts w:cs="Arial"/>
          <w:b/>
          <w:bCs/>
          <w:szCs w:val="20"/>
          <w:u w:val="single"/>
        </w:rPr>
        <w:t xml:space="preserve"> </w:t>
      </w:r>
      <w:r w:rsidR="006B3A3C">
        <w:rPr>
          <w:rFonts w:cs="Arial"/>
          <w:b/>
          <w:bCs/>
          <w:szCs w:val="20"/>
          <w:u w:val="single"/>
        </w:rPr>
        <w:t xml:space="preserve">v </w:t>
      </w:r>
      <w:r w:rsidR="006B3A3C" w:rsidRPr="000A2D90">
        <w:rPr>
          <w:rFonts w:cs="Arial"/>
          <w:b/>
          <w:bCs/>
          <w:szCs w:val="20"/>
          <w:u w:val="single"/>
        </w:rPr>
        <w:t>ulic</w:t>
      </w:r>
      <w:r w:rsidR="006B3A3C">
        <w:rPr>
          <w:rFonts w:cs="Arial"/>
          <w:b/>
          <w:bCs/>
          <w:szCs w:val="20"/>
          <w:u w:val="single"/>
        </w:rPr>
        <w:t>i</w:t>
      </w:r>
      <w:r w:rsidR="006B3A3C" w:rsidRPr="000A2D90">
        <w:rPr>
          <w:rFonts w:cs="Arial"/>
          <w:b/>
          <w:bCs/>
          <w:szCs w:val="20"/>
          <w:u w:val="single"/>
        </w:rPr>
        <w:t xml:space="preserve"> Dolní Valy II. </w:t>
      </w:r>
      <w:r w:rsidR="00F434D1">
        <w:rPr>
          <w:rFonts w:cs="Arial"/>
          <w:b/>
          <w:bCs/>
          <w:szCs w:val="20"/>
          <w:u w:val="single"/>
        </w:rPr>
        <w:t>–</w:t>
      </w:r>
      <w:r w:rsidR="006B3A3C" w:rsidRPr="000A2D90">
        <w:rPr>
          <w:rFonts w:cs="Arial"/>
          <w:b/>
          <w:bCs/>
          <w:szCs w:val="20"/>
          <w:u w:val="single"/>
        </w:rPr>
        <w:t xml:space="preserve"> východ</w:t>
      </w:r>
    </w:p>
    <w:p w:rsidR="00F434D1" w:rsidRDefault="00F434D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434D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 w:rsidRPr="00F434D1">
        <w:rPr>
          <w:b/>
          <w:bCs/>
          <w:noProof/>
          <w:szCs w:val="20"/>
          <w:u w:val="single"/>
        </w:rPr>
        <w:drawing>
          <wp:inline distT="0" distB="0" distL="0" distR="0">
            <wp:extent cx="9208135" cy="4281578"/>
            <wp:effectExtent l="0" t="0" r="0" b="508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4281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80E32" w:rsidRDefault="00780E32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067A69" w:rsidRDefault="00067A69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A92F98" w:rsidRDefault="00A92F98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A92F98" w:rsidRDefault="00A92F98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A92F98" w:rsidRDefault="00A92F98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A92F98" w:rsidRDefault="00A92F98" w:rsidP="00A92F98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A92F98" w:rsidRDefault="00A92F98" w:rsidP="00A92F98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A92F98" w:rsidRDefault="00A92F98" w:rsidP="007F5B31">
      <w:pPr>
        <w:autoSpaceDE w:val="0"/>
        <w:autoSpaceDN w:val="0"/>
        <w:adjustRightInd w:val="0"/>
        <w:jc w:val="both"/>
        <w:rPr>
          <w:rFonts w:cs="Arial"/>
          <w:b/>
          <w:color w:val="000000"/>
          <w:u w:val="single"/>
        </w:rPr>
      </w:pPr>
      <w:r w:rsidRPr="00E778EA">
        <w:rPr>
          <w:rFonts w:cs="Arial"/>
          <w:b/>
          <w:bCs/>
          <w:szCs w:val="20"/>
          <w:u w:val="single"/>
        </w:rPr>
        <w:t xml:space="preserve">Část 3 - Chodník </w:t>
      </w:r>
      <w:r w:rsidRPr="00E778EA">
        <w:rPr>
          <w:rFonts w:cs="Arial"/>
          <w:b/>
          <w:color w:val="000000"/>
          <w:u w:val="single"/>
        </w:rPr>
        <w:t>v areálu TJ Sokol Újezdec-Těšov</w:t>
      </w:r>
    </w:p>
    <w:p w:rsidR="00A92F98" w:rsidRDefault="00A92F98" w:rsidP="007F5B31">
      <w:pPr>
        <w:autoSpaceDE w:val="0"/>
        <w:autoSpaceDN w:val="0"/>
        <w:adjustRightInd w:val="0"/>
        <w:jc w:val="both"/>
        <w:rPr>
          <w:rFonts w:cs="Arial"/>
          <w:b/>
          <w:color w:val="000000"/>
          <w:u w:val="single"/>
        </w:rPr>
      </w:pPr>
    </w:p>
    <w:p w:rsidR="00A92F98" w:rsidRDefault="00A92F98" w:rsidP="007F5B31">
      <w:pPr>
        <w:autoSpaceDE w:val="0"/>
        <w:autoSpaceDN w:val="0"/>
        <w:adjustRightInd w:val="0"/>
        <w:jc w:val="both"/>
        <w:rPr>
          <w:rFonts w:cs="Arial"/>
          <w:b/>
          <w:color w:val="000000"/>
          <w:u w:val="single"/>
        </w:rPr>
      </w:pPr>
    </w:p>
    <w:p w:rsidR="00A92F98" w:rsidRDefault="006041DA" w:rsidP="007F5B31">
      <w:pPr>
        <w:autoSpaceDE w:val="0"/>
        <w:autoSpaceDN w:val="0"/>
        <w:adjustRightInd w:val="0"/>
        <w:jc w:val="both"/>
        <w:rPr>
          <w:rFonts w:cs="Arial"/>
          <w:b/>
          <w:color w:val="000000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1.8pt;margin-top:.4pt;width:333pt;height:32.1pt;z-index:-251658752;mso-position-horizontal-relative:text;mso-position-vertical-relative:text" wrapcoords="-39 0 -39 21200 21600 21200 21600 0 -39 0">
            <v:imagedata r:id="rId9" o:title="újezdec1"/>
            <w10:wrap type="tight"/>
          </v:shape>
        </w:pict>
      </w:r>
    </w:p>
    <w:p w:rsidR="006015EF" w:rsidRDefault="006015EF" w:rsidP="007F5B31">
      <w:pPr>
        <w:autoSpaceDE w:val="0"/>
        <w:autoSpaceDN w:val="0"/>
        <w:adjustRightInd w:val="0"/>
        <w:jc w:val="both"/>
        <w:rPr>
          <w:rFonts w:cs="Arial"/>
          <w:b/>
          <w:color w:val="000000"/>
          <w:u w:val="single"/>
        </w:rPr>
      </w:pPr>
    </w:p>
    <w:p w:rsidR="00A92F98" w:rsidRDefault="00A92F98" w:rsidP="007F5B31">
      <w:pPr>
        <w:autoSpaceDE w:val="0"/>
        <w:autoSpaceDN w:val="0"/>
        <w:adjustRightInd w:val="0"/>
        <w:jc w:val="both"/>
        <w:rPr>
          <w:rFonts w:cs="Arial"/>
          <w:b/>
          <w:color w:val="000000"/>
          <w:u w:val="single"/>
        </w:rPr>
      </w:pPr>
    </w:p>
    <w:p w:rsidR="00A92F98" w:rsidRDefault="006041DA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pict>
          <v:shape id="_x0000_i1025" type="#_x0000_t75" style="width:724.7pt;height:344.1pt">
            <v:imagedata r:id="rId10" o:title="újezdec"/>
          </v:shape>
        </w:pict>
      </w: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F55894" w:rsidRDefault="00F55894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sectPr w:rsidR="00F55894" w:rsidSect="00780E32">
      <w:footerReference w:type="default" r:id="rId11"/>
      <w:headerReference w:type="first" r:id="rId12"/>
      <w:pgSz w:w="16838" w:h="11906" w:orient="landscape" w:code="9"/>
      <w:pgMar w:top="426" w:right="1079" w:bottom="284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F98" w:rsidRDefault="00A92F98">
      <w:r>
        <w:separator/>
      </w:r>
    </w:p>
  </w:endnote>
  <w:endnote w:type="continuationSeparator" w:id="0">
    <w:p w:rsidR="00A92F98" w:rsidRDefault="00A9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F98" w:rsidRDefault="00A92F98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6041DA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041DA">
      <w:rPr>
        <w:rFonts w:cs="Arial"/>
        <w:noProof/>
        <w:sz w:val="16"/>
        <w:szCs w:val="16"/>
      </w:rPr>
      <w:t>3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F98" w:rsidRDefault="00A92F98">
      <w:r>
        <w:separator/>
      </w:r>
    </w:p>
  </w:footnote>
  <w:footnote w:type="continuationSeparator" w:id="0">
    <w:p w:rsidR="00A92F98" w:rsidRDefault="00A92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F98" w:rsidRDefault="00A92F98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sz w:val="28"/>
        <w:szCs w:val="28"/>
      </w:rPr>
    </w:pPr>
    <w:r w:rsidRPr="00385EEF">
      <w:rPr>
        <w:b/>
        <w:bCs/>
        <w:sz w:val="28"/>
        <w:szCs w:val="28"/>
      </w:rPr>
      <w:t>Grafické zn</w:t>
    </w:r>
    <w:r>
      <w:rPr>
        <w:b/>
        <w:bCs/>
        <w:sz w:val="28"/>
        <w:szCs w:val="28"/>
      </w:rPr>
      <w:t>ázornění situace-  příloha č. 3</w:t>
    </w:r>
  </w:p>
  <w:p w:rsidR="00A92F98" w:rsidRPr="00AF426C" w:rsidRDefault="00A92F98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caps/>
        <w:sz w:val="24"/>
      </w:rPr>
    </w:pPr>
    <w:r w:rsidRPr="00385EEF">
      <w:rPr>
        <w:b/>
        <w:caps/>
        <w:sz w:val="24"/>
      </w:rPr>
      <w:t xml:space="preserve">Veřejná zakázka: Oprava </w:t>
    </w:r>
    <w:r>
      <w:rPr>
        <w:b/>
        <w:caps/>
        <w:sz w:val="24"/>
      </w:rPr>
      <w:t xml:space="preserve">chodníků </w:t>
    </w:r>
    <w:r w:rsidRPr="00385EEF">
      <w:rPr>
        <w:b/>
        <w:caps/>
        <w:sz w:val="24"/>
      </w:rPr>
      <w:t>města Uherský Brod</w:t>
    </w:r>
    <w:r>
      <w:rPr>
        <w:b/>
        <w:caps/>
        <w:sz w:val="24"/>
      </w:rPr>
      <w:t xml:space="preserve"> </w:t>
    </w:r>
    <w:r w:rsidR="006041DA">
      <w:rPr>
        <w:b/>
        <w:caps/>
        <w:sz w:val="24"/>
      </w:rPr>
      <w:t>2</w:t>
    </w:r>
    <w:r>
      <w:rPr>
        <w:b/>
        <w:caps/>
        <w:sz w:val="24"/>
      </w:rPr>
      <w:t>026</w:t>
    </w:r>
  </w:p>
  <w:p w:rsidR="00A92F98" w:rsidRPr="001A5F3D" w:rsidRDefault="00A92F98" w:rsidP="001A5F3D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9B4F30"/>
    <w:multiLevelType w:val="hybridMultilevel"/>
    <w:tmpl w:val="E49CBD32"/>
    <w:lvl w:ilvl="0" w:tplc="B77CA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2753AD"/>
    <w:multiLevelType w:val="hybridMultilevel"/>
    <w:tmpl w:val="1076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19"/>
  </w:num>
  <w:num w:numId="5">
    <w:abstractNumId w:val="0"/>
  </w:num>
  <w:num w:numId="6">
    <w:abstractNumId w:val="15"/>
  </w:num>
  <w:num w:numId="7">
    <w:abstractNumId w:val="6"/>
  </w:num>
  <w:num w:numId="8">
    <w:abstractNumId w:val="24"/>
  </w:num>
  <w:num w:numId="9">
    <w:abstractNumId w:val="17"/>
  </w:num>
  <w:num w:numId="10">
    <w:abstractNumId w:val="4"/>
  </w:num>
  <w:num w:numId="11">
    <w:abstractNumId w:val="12"/>
  </w:num>
  <w:num w:numId="12">
    <w:abstractNumId w:val="22"/>
  </w:num>
  <w:num w:numId="13">
    <w:abstractNumId w:val="21"/>
  </w:num>
  <w:num w:numId="14">
    <w:abstractNumId w:val="23"/>
  </w:num>
  <w:num w:numId="15">
    <w:abstractNumId w:val="18"/>
  </w:num>
  <w:num w:numId="16">
    <w:abstractNumId w:val="14"/>
  </w:num>
  <w:num w:numId="17">
    <w:abstractNumId w:val="10"/>
  </w:num>
  <w:num w:numId="18">
    <w:abstractNumId w:val="9"/>
  </w:num>
  <w:num w:numId="19">
    <w:abstractNumId w:val="1"/>
  </w:num>
  <w:num w:numId="20">
    <w:abstractNumId w:val="8"/>
  </w:num>
  <w:num w:numId="21">
    <w:abstractNumId w:val="20"/>
  </w:num>
  <w:num w:numId="22">
    <w:abstractNumId w:val="11"/>
  </w:num>
  <w:num w:numId="23">
    <w:abstractNumId w:val="5"/>
  </w:num>
  <w:num w:numId="24">
    <w:abstractNumId w:val="2"/>
  </w:num>
  <w:num w:numId="2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CB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57B97"/>
    <w:rsid w:val="00060A10"/>
    <w:rsid w:val="0006639B"/>
    <w:rsid w:val="00067A69"/>
    <w:rsid w:val="00083FF2"/>
    <w:rsid w:val="00084314"/>
    <w:rsid w:val="000924F2"/>
    <w:rsid w:val="000A2AF3"/>
    <w:rsid w:val="000A754F"/>
    <w:rsid w:val="000B094D"/>
    <w:rsid w:val="000B1AC4"/>
    <w:rsid w:val="000B3133"/>
    <w:rsid w:val="000C2E90"/>
    <w:rsid w:val="000C5F52"/>
    <w:rsid w:val="000C6A1C"/>
    <w:rsid w:val="000D1112"/>
    <w:rsid w:val="000D1D6F"/>
    <w:rsid w:val="000D7033"/>
    <w:rsid w:val="000D7E0A"/>
    <w:rsid w:val="000E308B"/>
    <w:rsid w:val="000E4D02"/>
    <w:rsid w:val="000E7543"/>
    <w:rsid w:val="000F04AD"/>
    <w:rsid w:val="000F3264"/>
    <w:rsid w:val="000F64F0"/>
    <w:rsid w:val="00102600"/>
    <w:rsid w:val="001037F0"/>
    <w:rsid w:val="00103E7C"/>
    <w:rsid w:val="00107B06"/>
    <w:rsid w:val="00107CF9"/>
    <w:rsid w:val="0011016B"/>
    <w:rsid w:val="001217B3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3AD7"/>
    <w:rsid w:val="00154994"/>
    <w:rsid w:val="0015751E"/>
    <w:rsid w:val="00162DCD"/>
    <w:rsid w:val="00164501"/>
    <w:rsid w:val="0017208E"/>
    <w:rsid w:val="00176171"/>
    <w:rsid w:val="0018069C"/>
    <w:rsid w:val="0018384E"/>
    <w:rsid w:val="001857C4"/>
    <w:rsid w:val="0019648B"/>
    <w:rsid w:val="00196E68"/>
    <w:rsid w:val="001A5F3D"/>
    <w:rsid w:val="001B062E"/>
    <w:rsid w:val="001B10F2"/>
    <w:rsid w:val="001B6367"/>
    <w:rsid w:val="001B7035"/>
    <w:rsid w:val="001B7422"/>
    <w:rsid w:val="001C7227"/>
    <w:rsid w:val="001D6BAB"/>
    <w:rsid w:val="001D73BA"/>
    <w:rsid w:val="001E25F9"/>
    <w:rsid w:val="001E2717"/>
    <w:rsid w:val="001F4BE7"/>
    <w:rsid w:val="001F5414"/>
    <w:rsid w:val="001F6459"/>
    <w:rsid w:val="001F6528"/>
    <w:rsid w:val="002000F5"/>
    <w:rsid w:val="002029E6"/>
    <w:rsid w:val="002038A9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65675"/>
    <w:rsid w:val="00265BBF"/>
    <w:rsid w:val="00266E73"/>
    <w:rsid w:val="00273C50"/>
    <w:rsid w:val="00276DEB"/>
    <w:rsid w:val="00287A6B"/>
    <w:rsid w:val="00292B19"/>
    <w:rsid w:val="00294D44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893"/>
    <w:rsid w:val="002F55D7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85EEF"/>
    <w:rsid w:val="00391E9B"/>
    <w:rsid w:val="00393B4F"/>
    <w:rsid w:val="003A0D3E"/>
    <w:rsid w:val="003A15F6"/>
    <w:rsid w:val="003A4169"/>
    <w:rsid w:val="003A45DC"/>
    <w:rsid w:val="003A5790"/>
    <w:rsid w:val="003A591F"/>
    <w:rsid w:val="003B135B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6DD"/>
    <w:rsid w:val="00403ABD"/>
    <w:rsid w:val="004065E0"/>
    <w:rsid w:val="00407246"/>
    <w:rsid w:val="004148A3"/>
    <w:rsid w:val="00426D7D"/>
    <w:rsid w:val="00427A55"/>
    <w:rsid w:val="00431684"/>
    <w:rsid w:val="00433982"/>
    <w:rsid w:val="00435ACB"/>
    <w:rsid w:val="0044093E"/>
    <w:rsid w:val="00451F4D"/>
    <w:rsid w:val="004548D9"/>
    <w:rsid w:val="00456C57"/>
    <w:rsid w:val="00457411"/>
    <w:rsid w:val="0047080B"/>
    <w:rsid w:val="0047521D"/>
    <w:rsid w:val="00477369"/>
    <w:rsid w:val="00483CEC"/>
    <w:rsid w:val="00491775"/>
    <w:rsid w:val="00492C08"/>
    <w:rsid w:val="0049477B"/>
    <w:rsid w:val="004A1B34"/>
    <w:rsid w:val="004A1EA9"/>
    <w:rsid w:val="004A41F8"/>
    <w:rsid w:val="004A55DF"/>
    <w:rsid w:val="004A631A"/>
    <w:rsid w:val="004A75DE"/>
    <w:rsid w:val="004B081B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4F75FC"/>
    <w:rsid w:val="0050230A"/>
    <w:rsid w:val="00506C88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E79"/>
    <w:rsid w:val="00592F21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5010"/>
    <w:rsid w:val="005C6EEE"/>
    <w:rsid w:val="005C76F8"/>
    <w:rsid w:val="005D1068"/>
    <w:rsid w:val="005D23B7"/>
    <w:rsid w:val="005D4390"/>
    <w:rsid w:val="005D76B4"/>
    <w:rsid w:val="005E4554"/>
    <w:rsid w:val="005E6B6E"/>
    <w:rsid w:val="005F4F6E"/>
    <w:rsid w:val="005F7D0E"/>
    <w:rsid w:val="006009D0"/>
    <w:rsid w:val="006010E9"/>
    <w:rsid w:val="006015EF"/>
    <w:rsid w:val="006041DA"/>
    <w:rsid w:val="00612D22"/>
    <w:rsid w:val="00616971"/>
    <w:rsid w:val="006207DA"/>
    <w:rsid w:val="006228C8"/>
    <w:rsid w:val="0062730E"/>
    <w:rsid w:val="00631E7A"/>
    <w:rsid w:val="00632EAF"/>
    <w:rsid w:val="00635D98"/>
    <w:rsid w:val="00642AB0"/>
    <w:rsid w:val="006456C5"/>
    <w:rsid w:val="0064607E"/>
    <w:rsid w:val="00646279"/>
    <w:rsid w:val="00651C84"/>
    <w:rsid w:val="00654627"/>
    <w:rsid w:val="00654D4A"/>
    <w:rsid w:val="00657447"/>
    <w:rsid w:val="00664E44"/>
    <w:rsid w:val="00671EDD"/>
    <w:rsid w:val="00673FAD"/>
    <w:rsid w:val="00676385"/>
    <w:rsid w:val="00680B5D"/>
    <w:rsid w:val="00683EA3"/>
    <w:rsid w:val="006844F7"/>
    <w:rsid w:val="006860B0"/>
    <w:rsid w:val="00686BB9"/>
    <w:rsid w:val="00694B54"/>
    <w:rsid w:val="006A6D11"/>
    <w:rsid w:val="006B0EC5"/>
    <w:rsid w:val="006B3A3C"/>
    <w:rsid w:val="006B5E23"/>
    <w:rsid w:val="006C06AD"/>
    <w:rsid w:val="006C11B6"/>
    <w:rsid w:val="006C33ED"/>
    <w:rsid w:val="006C46F1"/>
    <w:rsid w:val="006C75D8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708B"/>
    <w:rsid w:val="00751D9B"/>
    <w:rsid w:val="00760FA4"/>
    <w:rsid w:val="00761533"/>
    <w:rsid w:val="00762994"/>
    <w:rsid w:val="0076766D"/>
    <w:rsid w:val="00767FDB"/>
    <w:rsid w:val="00774F70"/>
    <w:rsid w:val="00776FDA"/>
    <w:rsid w:val="00780E32"/>
    <w:rsid w:val="00785151"/>
    <w:rsid w:val="007868CF"/>
    <w:rsid w:val="00790671"/>
    <w:rsid w:val="007941FE"/>
    <w:rsid w:val="00796158"/>
    <w:rsid w:val="007971A1"/>
    <w:rsid w:val="007A5F4B"/>
    <w:rsid w:val="007A7EFD"/>
    <w:rsid w:val="007B0B0A"/>
    <w:rsid w:val="007B64FC"/>
    <w:rsid w:val="007B7177"/>
    <w:rsid w:val="007C087E"/>
    <w:rsid w:val="007C7AD8"/>
    <w:rsid w:val="007D04BA"/>
    <w:rsid w:val="007D4A60"/>
    <w:rsid w:val="007D655D"/>
    <w:rsid w:val="007F017C"/>
    <w:rsid w:val="007F5B31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565C6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A4E"/>
    <w:rsid w:val="008B5DFD"/>
    <w:rsid w:val="008C3321"/>
    <w:rsid w:val="008D3276"/>
    <w:rsid w:val="008D4AD9"/>
    <w:rsid w:val="008D5219"/>
    <w:rsid w:val="008D78F4"/>
    <w:rsid w:val="008E06C8"/>
    <w:rsid w:val="008E490C"/>
    <w:rsid w:val="008E536C"/>
    <w:rsid w:val="008F0201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061A"/>
    <w:rsid w:val="009F2C79"/>
    <w:rsid w:val="00A000D3"/>
    <w:rsid w:val="00A01E4C"/>
    <w:rsid w:val="00A07809"/>
    <w:rsid w:val="00A15A1E"/>
    <w:rsid w:val="00A23152"/>
    <w:rsid w:val="00A2789C"/>
    <w:rsid w:val="00A345CF"/>
    <w:rsid w:val="00A354C3"/>
    <w:rsid w:val="00A400BF"/>
    <w:rsid w:val="00A40A2C"/>
    <w:rsid w:val="00A41A0F"/>
    <w:rsid w:val="00A42847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2F98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26C"/>
    <w:rsid w:val="00AF49E7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23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153C0"/>
    <w:rsid w:val="00C227C8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45ED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A74F5"/>
    <w:rsid w:val="00CB11ED"/>
    <w:rsid w:val="00CB401A"/>
    <w:rsid w:val="00CB4BA9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3A6B"/>
    <w:rsid w:val="00D57B00"/>
    <w:rsid w:val="00D65E76"/>
    <w:rsid w:val="00D66A8D"/>
    <w:rsid w:val="00D6725C"/>
    <w:rsid w:val="00D717F7"/>
    <w:rsid w:val="00D75FDF"/>
    <w:rsid w:val="00D76771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B745D"/>
    <w:rsid w:val="00DC1B90"/>
    <w:rsid w:val="00DC6ECD"/>
    <w:rsid w:val="00DD2BE4"/>
    <w:rsid w:val="00DD413D"/>
    <w:rsid w:val="00DD60EA"/>
    <w:rsid w:val="00DD7A8A"/>
    <w:rsid w:val="00DE5AA1"/>
    <w:rsid w:val="00DF194C"/>
    <w:rsid w:val="00DF2765"/>
    <w:rsid w:val="00DF3A2E"/>
    <w:rsid w:val="00DF4340"/>
    <w:rsid w:val="00E00157"/>
    <w:rsid w:val="00E00C35"/>
    <w:rsid w:val="00E023B1"/>
    <w:rsid w:val="00E0251E"/>
    <w:rsid w:val="00E07DE6"/>
    <w:rsid w:val="00E11253"/>
    <w:rsid w:val="00E13484"/>
    <w:rsid w:val="00E1671C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19D1"/>
    <w:rsid w:val="00E618BF"/>
    <w:rsid w:val="00E6461E"/>
    <w:rsid w:val="00E71E36"/>
    <w:rsid w:val="00E735DC"/>
    <w:rsid w:val="00E73FBD"/>
    <w:rsid w:val="00E77712"/>
    <w:rsid w:val="00E80BC0"/>
    <w:rsid w:val="00E81FF4"/>
    <w:rsid w:val="00E91BB8"/>
    <w:rsid w:val="00E93C44"/>
    <w:rsid w:val="00E94C30"/>
    <w:rsid w:val="00EB32BF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38F0"/>
    <w:rsid w:val="00EE50A2"/>
    <w:rsid w:val="00EE62D2"/>
    <w:rsid w:val="00EF0711"/>
    <w:rsid w:val="00EF0961"/>
    <w:rsid w:val="00EF1760"/>
    <w:rsid w:val="00EF30FD"/>
    <w:rsid w:val="00EF3400"/>
    <w:rsid w:val="00EF3910"/>
    <w:rsid w:val="00EF4EEA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2100"/>
    <w:rsid w:val="00F25BD9"/>
    <w:rsid w:val="00F25DF1"/>
    <w:rsid w:val="00F2761D"/>
    <w:rsid w:val="00F3136B"/>
    <w:rsid w:val="00F32F31"/>
    <w:rsid w:val="00F434D1"/>
    <w:rsid w:val="00F53270"/>
    <w:rsid w:val="00F53F05"/>
    <w:rsid w:val="00F541CE"/>
    <w:rsid w:val="00F55894"/>
    <w:rsid w:val="00F57387"/>
    <w:rsid w:val="00F627B2"/>
    <w:rsid w:val="00F636F7"/>
    <w:rsid w:val="00F65030"/>
    <w:rsid w:val="00F651FE"/>
    <w:rsid w:val="00F67522"/>
    <w:rsid w:val="00F71F64"/>
    <w:rsid w:val="00F730F4"/>
    <w:rsid w:val="00F7427D"/>
    <w:rsid w:val="00F754A6"/>
    <w:rsid w:val="00F75B5F"/>
    <w:rsid w:val="00F80FC9"/>
    <w:rsid w:val="00F85F7B"/>
    <w:rsid w:val="00F900FC"/>
    <w:rsid w:val="00F90C43"/>
    <w:rsid w:val="00F94413"/>
    <w:rsid w:val="00F96A6E"/>
    <w:rsid w:val="00FA3CBA"/>
    <w:rsid w:val="00FB481B"/>
    <w:rsid w:val="00FB4E0E"/>
    <w:rsid w:val="00FB60D0"/>
    <w:rsid w:val="00FB73AF"/>
    <w:rsid w:val="00FC36A0"/>
    <w:rsid w:val="00FD075F"/>
    <w:rsid w:val="00FD093C"/>
    <w:rsid w:val="00FD3A5B"/>
    <w:rsid w:val="00FD3B32"/>
    <w:rsid w:val="00FE11AE"/>
    <w:rsid w:val="00FE1DA2"/>
    <w:rsid w:val="00FE4FF9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2CF19BD9-01A1-40AC-8C7E-2FB54CCF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6AA64E85</Template>
  <TotalTime>226</TotalTime>
  <Pages>3</Pages>
  <Words>29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TSUB - Borovský Rostislav, Bc.</cp:lastModifiedBy>
  <cp:revision>67</cp:revision>
  <cp:lastPrinted>2024-04-18T12:26:00Z</cp:lastPrinted>
  <dcterms:created xsi:type="dcterms:W3CDTF">2015-02-24T06:49:00Z</dcterms:created>
  <dcterms:modified xsi:type="dcterms:W3CDTF">2026-02-09T08:35:00Z</dcterms:modified>
</cp:coreProperties>
</file>